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646" w:rsidRPr="0074305A" w:rsidRDefault="00CC2646" w:rsidP="00CC2646">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INDUSTRY </w:t>
      </w:r>
      <w:r w:rsidRPr="0074305A">
        <w:rPr>
          <w:rFonts w:ascii="Times New Roman" w:hAnsi="Times New Roman" w:cs="Times New Roman"/>
          <w:b/>
          <w:sz w:val="24"/>
          <w:szCs w:val="24"/>
        </w:rPr>
        <w:t>SPEAKERS</w:t>
      </w:r>
    </w:p>
    <w:p w:rsidR="00CC2646" w:rsidRDefault="00CC2646" w:rsidP="00CC264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D06F0">
        <w:rPr>
          <w:rFonts w:ascii="Times New Roman" w:hAnsi="Times New Roman" w:cs="Times New Roman"/>
          <w:sz w:val="24"/>
          <w:szCs w:val="24"/>
          <w:u w:val="single"/>
        </w:rPr>
        <w:t>Kristen Doucette</w:t>
      </w:r>
      <w:r>
        <w:rPr>
          <w:rFonts w:ascii="Times New Roman" w:hAnsi="Times New Roman" w:cs="Times New Roman"/>
          <w:sz w:val="24"/>
          <w:szCs w:val="24"/>
        </w:rPr>
        <w:t xml:space="preserve"> – Registered Kinesiologist (RKin), Cardiac Rehabilitation Supervisor at Toronto Rehabilitation Institute </w:t>
      </w:r>
    </w:p>
    <w:p w:rsidR="00CC2646" w:rsidRDefault="00CC2646" w:rsidP="00CC2646">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Post grad in Exercise Science and Lifestyle Management through Humber College – I found this aspect of Kristen’s presentation interesting because this post graduate option has also been in the back of my mind. I liked that she spoke highly of the program and its practical features. Through my off campus placement I have met a few trainers that have graduated from ESLM at Humber and have also spoken very highly of the program, as it does sound like something I would be interested in pursuing after my 4 years at Guelph-Humber.</w:t>
      </w:r>
    </w:p>
    <w:p w:rsidR="00CC2646" w:rsidRDefault="00CC2646" w:rsidP="00CC2646">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I also found her perspective of life after school to be interesting. I like that she was realistic and honest that you might not get your full time dream job right after your schooling. I liked how she began her career with two part time jobs and was able to manage that. I think this gave me an interesting perspective on the field because I wouldn’t have thought of an option like that initially. I think that her point of view gave me a sense of ease when thinking about my future and my career options.</w:t>
      </w:r>
    </w:p>
    <w:p w:rsidR="00CC2646" w:rsidRDefault="00CC2646" w:rsidP="00CC2646">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What made you choose the ESLM program and how did that benefit you in finding your right route?</w:t>
      </w:r>
    </w:p>
    <w:p w:rsidR="00CC2646" w:rsidRPr="000E639E" w:rsidRDefault="00CC2646" w:rsidP="00CC2646">
      <w:pPr>
        <w:pStyle w:val="ListParagraph"/>
        <w:numPr>
          <w:ilvl w:val="1"/>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think this would be an important question for me to ask in order to get more of a personal experience look at the program rather than only reading about it on the Humber website. I think it would be good for me to know how her experience with the program prepared her for her career and how </w:t>
      </w:r>
      <w:r>
        <w:rPr>
          <w:rFonts w:ascii="Times New Roman" w:hAnsi="Times New Roman" w:cs="Times New Roman"/>
          <w:sz w:val="24"/>
          <w:szCs w:val="24"/>
        </w:rPr>
        <w:lastRenderedPageBreak/>
        <w:t>much of what she learned advanced her abilities in the workplace.  I think that it is important to get an idea of a program from its graduates because who has better first-hand experience than someone who has been successful after the program.</w:t>
      </w:r>
    </w:p>
    <w:p w:rsidR="00CC2646" w:rsidRDefault="00CC2646" w:rsidP="00CC264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Daryl Reid – </w:t>
      </w:r>
      <w:proofErr w:type="spellStart"/>
      <w:r>
        <w:rPr>
          <w:rFonts w:ascii="Times New Roman" w:hAnsi="Times New Roman" w:cs="Times New Roman"/>
          <w:sz w:val="24"/>
          <w:szCs w:val="24"/>
        </w:rPr>
        <w:t>MscPT</w:t>
      </w:r>
      <w:proofErr w:type="spellEnd"/>
      <w:r>
        <w:rPr>
          <w:rFonts w:ascii="Times New Roman" w:hAnsi="Times New Roman" w:cs="Times New Roman"/>
          <w:sz w:val="24"/>
          <w:szCs w:val="24"/>
        </w:rPr>
        <w:t xml:space="preserve">; Physiotherapist; own practice </w:t>
      </w:r>
      <w:bookmarkStart w:id="0" w:name="_GoBack"/>
      <w:bookmarkEnd w:id="0"/>
    </w:p>
    <w:p w:rsidR="00CC2646" w:rsidRDefault="00CC2646" w:rsidP="00CC2646">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I found Daryl’s differentiation between occupations and schooling very insightful. He seemed to have a wealth of knowledge of good schools for becoming a chiropractor, physiotherapist, occupational therapist, athletic therapist etc.  He chose physiotherapy through University of Toronto, which is a 24 month program (2 years with 3 week break after 1 year). I liked that Daryl explained the duration of the program, as it gave a good sense of timing and how busy/demanding this program could be.  I think that it was good to get his perception about the program because when I think of a two year program I see it as being like the usual school we are in now with two semesters with a break in between those semesters as well as a 4 month summer, but that is not the case.</w:t>
      </w:r>
    </w:p>
    <w:p w:rsidR="00CC2646" w:rsidRDefault="00CC2646" w:rsidP="00CC2646">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Daryl’s presentation he had mentioned: “do not get discouraged with the application process.” I liked that he mentioned this. Any application process can be difficult and stressful.  I think it is good to hear from someone who has gone through the process and is able to reassure us that everything will be okay. He had mentioned that sometimes you won’t get in the first time you apply and this can make the application process even lengthier. Much of what Daryl spoke to about the application process interested me because I hadn’t seen myself actually applying for </w:t>
      </w:r>
      <w:proofErr w:type="spellStart"/>
      <w:r>
        <w:rPr>
          <w:rFonts w:ascii="Times New Roman" w:hAnsi="Times New Roman" w:cs="Times New Roman"/>
          <w:sz w:val="24"/>
          <w:szCs w:val="24"/>
        </w:rPr>
        <w:t>chiro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physio</w:t>
      </w:r>
      <w:proofErr w:type="spellEnd"/>
      <w:r>
        <w:rPr>
          <w:rFonts w:ascii="Times New Roman" w:hAnsi="Times New Roman" w:cs="Times New Roman"/>
          <w:sz w:val="24"/>
          <w:szCs w:val="24"/>
        </w:rPr>
        <w:t xml:space="preserve">, OT, or AT schooling. I had always thought about </w:t>
      </w:r>
      <w:r>
        <w:rPr>
          <w:rFonts w:ascii="Times New Roman" w:hAnsi="Times New Roman" w:cs="Times New Roman"/>
          <w:sz w:val="24"/>
          <w:szCs w:val="24"/>
        </w:rPr>
        <w:lastRenderedPageBreak/>
        <w:t xml:space="preserve">doing my schooling in these fields after my undergrad but I don’t think I had the grades for it, which he did say is what they mainly look at.  I think this is an unfortunate part of the application process for </w:t>
      </w:r>
      <w:proofErr w:type="gramStart"/>
      <w:r>
        <w:rPr>
          <w:rFonts w:ascii="Times New Roman" w:hAnsi="Times New Roman" w:cs="Times New Roman"/>
          <w:sz w:val="24"/>
          <w:szCs w:val="24"/>
        </w:rPr>
        <w:t>myself</w:t>
      </w:r>
      <w:proofErr w:type="gramEnd"/>
      <w:r>
        <w:rPr>
          <w:rFonts w:ascii="Times New Roman" w:hAnsi="Times New Roman" w:cs="Times New Roman"/>
          <w:sz w:val="24"/>
          <w:szCs w:val="24"/>
        </w:rPr>
        <w:t xml:space="preserve"> because I do have a better resume in terms of extra-</w:t>
      </w:r>
      <w:proofErr w:type="spellStart"/>
      <w:r>
        <w:rPr>
          <w:rFonts w:ascii="Times New Roman" w:hAnsi="Times New Roman" w:cs="Times New Roman"/>
          <w:sz w:val="24"/>
          <w:szCs w:val="24"/>
        </w:rPr>
        <w:t>curricular’s</w:t>
      </w:r>
      <w:proofErr w:type="spellEnd"/>
      <w:r>
        <w:rPr>
          <w:rFonts w:ascii="Times New Roman" w:hAnsi="Times New Roman" w:cs="Times New Roman"/>
          <w:sz w:val="24"/>
          <w:szCs w:val="24"/>
        </w:rPr>
        <w:t xml:space="preserve"> and thus my marks had suffered for that.  Overall, it was good for me to hear how the process actually works in order for me to decide to pursue that avenue or not.</w:t>
      </w:r>
    </w:p>
    <w:p w:rsidR="00CC2646" w:rsidRDefault="00CC2646" w:rsidP="00CC2646">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What is the difference between physiotherapy within a hospital and a private clinic?</w:t>
      </w:r>
    </w:p>
    <w:p w:rsidR="000B2019" w:rsidRDefault="00CC2646" w:rsidP="00CC2646">
      <w:pPr>
        <w:pStyle w:val="ListParagraph"/>
        <w:numPr>
          <w:ilvl w:val="0"/>
          <w:numId w:val="1"/>
        </w:numPr>
        <w:spacing w:after="0" w:line="480" w:lineRule="auto"/>
      </w:pPr>
      <w:r w:rsidRPr="00CC2646">
        <w:rPr>
          <w:rFonts w:ascii="Times New Roman" w:hAnsi="Times New Roman" w:cs="Times New Roman"/>
          <w:sz w:val="24"/>
          <w:szCs w:val="24"/>
        </w:rPr>
        <w:t>I think that this is an important point to differentiate.  Both hospital and clinic settings are common places to find physiotherapists working and therefore can be seen as very different.  I think that the main differences would be the patient populations, the type of equipment available, salary, contracts, and job security.  I think that it is relevant to get a feel for both environments in order to see which is more suited to ones strengths and comforts, where would you see yourself working?</w:t>
      </w:r>
    </w:p>
    <w:sectPr w:rsidR="000B2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3239"/>
    <w:multiLevelType w:val="hybridMultilevel"/>
    <w:tmpl w:val="21A621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46"/>
    <w:rsid w:val="000B2019"/>
    <w:rsid w:val="00CC2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6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2014-10-29T05:40:00Z</dcterms:created>
  <dcterms:modified xsi:type="dcterms:W3CDTF">2014-10-29T05:41:00Z</dcterms:modified>
</cp:coreProperties>
</file>